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0E" w:rsidRPr="004A3540" w:rsidRDefault="004A3540" w:rsidP="004A3540">
      <w:pPr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A3540">
        <w:rPr>
          <w:b/>
          <w:sz w:val="28"/>
          <w:szCs w:val="28"/>
        </w:rPr>
        <w:t>2015 METŲ SĄMATA</w:t>
      </w:r>
      <w:r>
        <w:rPr>
          <w:b/>
          <w:sz w:val="28"/>
          <w:szCs w:val="28"/>
        </w:rPr>
        <w:tab/>
      </w:r>
    </w:p>
    <w:tbl>
      <w:tblPr>
        <w:tblW w:w="5824" w:type="pct"/>
        <w:jc w:val="center"/>
        <w:tblCellSpacing w:w="0" w:type="dxa"/>
        <w:tblInd w:w="-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3"/>
      </w:tblGrid>
      <w:tr w:rsidR="00807DC3" w:rsidRPr="00807DC3" w:rsidTr="004A3540">
        <w:trPr>
          <w:trHeight w:val="1702"/>
          <w:tblCellSpacing w:w="0" w:type="dxa"/>
          <w:jc w:val="center"/>
        </w:trPr>
        <w:tc>
          <w:tcPr>
            <w:tcW w:w="5000" w:type="pct"/>
            <w:shd w:val="clear" w:color="auto" w:fill="FFFFCC"/>
            <w:hideMark/>
          </w:tcPr>
          <w:p w:rsidR="00CE550E" w:rsidRDefault="00CE550E"/>
          <w:tbl>
            <w:tblPr>
              <w:tblW w:w="5000" w:type="pct"/>
              <w:tblBorders>
                <w:top w:val="outset" w:sz="6" w:space="0" w:color="F4C771"/>
                <w:left w:val="outset" w:sz="6" w:space="0" w:color="F4C771"/>
                <w:bottom w:val="outset" w:sz="6" w:space="0" w:color="F4C771"/>
                <w:right w:val="outset" w:sz="6" w:space="0" w:color="F4C77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3668"/>
              <w:gridCol w:w="1060"/>
              <w:gridCol w:w="1060"/>
              <w:gridCol w:w="1060"/>
              <w:gridCol w:w="1017"/>
              <w:gridCol w:w="1060"/>
            </w:tblGrid>
            <w:tr w:rsidR="004A3540" w:rsidRPr="00807DC3" w:rsidTr="00807DC3">
              <w:trPr>
                <w:trHeight w:val="72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807DC3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Kodas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807DC3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Sąmatos straipsnių pavadinimas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4A3540" w:rsidRDefault="00807DC3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Iš viso</w:t>
                  </w:r>
                </w:p>
                <w:p w:rsidR="00807DC3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€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Default="00807DC3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  <w:t xml:space="preserve">I </w:t>
                  </w:r>
                  <w:proofErr w:type="spellStart"/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  <w:t>ketv</w:t>
                  </w:r>
                  <w:proofErr w:type="spellEnd"/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  <w:t>.</w:t>
                  </w:r>
                </w:p>
                <w:p w:rsidR="004A3540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  <w:t>€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Default="00807DC3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II </w:t>
                  </w:r>
                  <w:proofErr w:type="spellStart"/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ketv</w:t>
                  </w:r>
                  <w:proofErr w:type="spellEnd"/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.</w:t>
                  </w:r>
                </w:p>
                <w:p w:rsidR="004A3540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€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Default="00807DC3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III </w:t>
                  </w:r>
                  <w:proofErr w:type="spellStart"/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ketv</w:t>
                  </w:r>
                  <w:proofErr w:type="spellEnd"/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.</w:t>
                  </w:r>
                </w:p>
                <w:p w:rsidR="004A3540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€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Default="00807DC3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  <w:t xml:space="preserve">IV </w:t>
                  </w:r>
                  <w:proofErr w:type="spellStart"/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  <w:t>ketv</w:t>
                  </w:r>
                  <w:proofErr w:type="spellEnd"/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  <w:t>.</w:t>
                  </w:r>
                </w:p>
                <w:p w:rsidR="004A3540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lt-LT"/>
                    </w:rPr>
                    <w:t>€</w:t>
                  </w:r>
                </w:p>
              </w:tc>
            </w:tr>
            <w:tr w:rsidR="004A3540" w:rsidRPr="00807DC3" w:rsidTr="00807DC3">
              <w:trPr>
                <w:trHeight w:val="195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807DC3" w:rsidP="00807DC3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lang w:eastAsia="lt-LT"/>
                    </w:rPr>
                    <w:t>2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807DC3" w:rsidP="00807DC3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lang w:eastAsia="lt-LT"/>
                    </w:rPr>
                    <w:t>IŠLAIDOS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766285,0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205860,0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271310,0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91467,0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197648,0</w:t>
                  </w:r>
                </w:p>
              </w:tc>
            </w:tr>
            <w:tr w:rsidR="004A3540" w:rsidRPr="00807DC3" w:rsidTr="00807DC3">
              <w:trPr>
                <w:trHeight w:val="39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807DC3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lang w:eastAsia="lt-LT"/>
                    </w:rPr>
                    <w:t>2 1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807DC3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lt-LT"/>
                    </w:rPr>
                    <w:t>Darbo užmokestis ir socialinis draudimas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564906,0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141521,0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215781,0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67001,0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807DC3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140603,0</w:t>
                  </w:r>
                </w:p>
              </w:tc>
            </w:tr>
            <w:tr w:rsidR="004A3540" w:rsidRPr="00807DC3" w:rsidTr="00807DC3">
              <w:trPr>
                <w:trHeight w:val="255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2 1 1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i/>
                      <w:iCs/>
                      <w:lang w:eastAsia="lt-LT"/>
                    </w:rPr>
                    <w:t>Darbo užmokestis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431293,0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108049,0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164748,0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51150,0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107346,0</w:t>
                  </w:r>
                </w:p>
              </w:tc>
            </w:tr>
            <w:tr w:rsidR="004A3540" w:rsidRPr="00807DC3" w:rsidTr="00807DC3">
              <w:trPr>
                <w:trHeight w:val="285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2 1 1 1 1 1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Darbo užmokestis pinigais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431293,0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108049,0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164748,0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51150,0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107346,0</w:t>
                  </w: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2 1 1 1 1 2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Pajamos natūra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2 1 2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Socialinio draudimo įmokos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133613,0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33472,0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t-LT"/>
                    </w:rPr>
                    <w:t>51</w:t>
                  </w:r>
                  <w:r w:rsidR="00DC26AE"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033,0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15851,0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33257,0</w:t>
                  </w:r>
                </w:p>
              </w:tc>
            </w:tr>
            <w:tr w:rsidR="004A3540" w:rsidRPr="00807DC3" w:rsidTr="00807DC3">
              <w:trPr>
                <w:trHeight w:val="405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2 1 2 1 1 1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Socialinio draudimo įmokos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133613,0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33472,0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4A3540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t-LT"/>
                    </w:rPr>
                    <w:t>51</w:t>
                  </w:r>
                  <w:bookmarkStart w:id="0" w:name="_GoBack"/>
                  <w:bookmarkEnd w:id="0"/>
                  <w:r w:rsidR="00DC26AE"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033,0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15851,0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33257,0</w:t>
                  </w:r>
                </w:p>
              </w:tc>
            </w:tr>
            <w:tr w:rsidR="004A3540" w:rsidRPr="00807DC3" w:rsidTr="00807DC3">
              <w:trPr>
                <w:trHeight w:val="255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lang w:eastAsia="lt-LT"/>
                    </w:rPr>
                    <w:t>2 2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lt-LT"/>
                    </w:rPr>
                    <w:t>Prekių ir paslaugų naudojimas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152879,0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50339,0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40529,0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18966,0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43045,0</w:t>
                  </w: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Prekių ir paslaugų naudojimas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152879,0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DC26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50339,0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40529,0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18966,0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43045,0</w:t>
                  </w: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2 2 1 1 1 5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Ryšių paslaugos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1250,0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340,0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350,0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230,0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330,0</w:t>
                  </w:r>
                </w:p>
              </w:tc>
            </w:tr>
            <w:tr w:rsidR="004A3540" w:rsidRPr="00807DC3" w:rsidTr="00807DC3">
              <w:trPr>
                <w:trHeight w:val="39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2 2 1 1 1 6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Transporto išlaikymas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4700,0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1500,0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1500,0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700,0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1000,0</w:t>
                  </w: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2 2 1 1 1 8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Spaudiniai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4640,0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1128,0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1812,0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462,0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1238,0</w:t>
                  </w: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2 2 1 1 1 10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Kitos prekės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10622,0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2231,0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3517,0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2643,0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2231,0</w:t>
                  </w: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2 2 1 1 1 11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Komandiruotės (transporto, apgyvendinimo ir kitos komandiruotės išlaidos)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230,0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60,0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90,0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50,0</w:t>
                  </w: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2 2 1 1 1 15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Ilgalaikio materialinio turto einamasis remontas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13000,0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1000,0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9000,0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3000,0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2 2 1 1 1 16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3365,0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891,0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1352,0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330,0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DC26A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792,0</w:t>
                  </w:r>
                </w:p>
              </w:tc>
            </w:tr>
            <w:tr w:rsidR="004A3540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2 2 1 1 1 20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Komunalinės paslaugos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49000,0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21500,0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4950,0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1650,0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20900,0</w:t>
                  </w:r>
                </w:p>
              </w:tc>
            </w:tr>
            <w:tr w:rsidR="004A3540" w:rsidRPr="00807DC3" w:rsidTr="00807DC3">
              <w:trPr>
                <w:trHeight w:val="585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2 2 1 1 1 30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DC26AE" w:rsidRPr="00807DC3" w:rsidRDefault="00DC26A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Kitos paslaugos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66072,0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21689,0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17958,0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9921,0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DC26A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16504,0</w:t>
                  </w:r>
                </w:p>
              </w:tc>
            </w:tr>
            <w:tr w:rsidR="004A3540" w:rsidRPr="00807DC3" w:rsidTr="00807DC3">
              <w:trPr>
                <w:trHeight w:val="39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CE550E" w:rsidRPr="00807DC3" w:rsidRDefault="00CE550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lang w:eastAsia="lt-LT"/>
                    </w:rPr>
                    <w:t xml:space="preserve">2 7 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CE550E" w:rsidRPr="00807DC3" w:rsidRDefault="00CE550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b/>
                      <w:bCs/>
                      <w:lang w:eastAsia="lt-LT"/>
                    </w:rPr>
                    <w:t>Socialinės išmokos (pašalpos)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48500,0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14000,0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15000,0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5500,0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14000,0</w:t>
                  </w:r>
                </w:p>
              </w:tc>
            </w:tr>
            <w:tr w:rsidR="004A3540" w:rsidRPr="00807DC3" w:rsidTr="00807DC3">
              <w:trPr>
                <w:trHeight w:val="39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CE550E" w:rsidRPr="00807DC3" w:rsidRDefault="00CE550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2 7 2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CE550E" w:rsidRPr="00807DC3" w:rsidRDefault="00CE550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Socialinė parama (</w:t>
                  </w:r>
                  <w:proofErr w:type="spellStart"/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soc</w:t>
                  </w:r>
                  <w:proofErr w:type="spellEnd"/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. paramos pašalpos)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48500,0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14000,0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15000,0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5500,0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14000,0</w:t>
                  </w:r>
                </w:p>
              </w:tc>
            </w:tr>
            <w:tr w:rsidR="00CE550E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CE550E" w:rsidRPr="00807DC3" w:rsidRDefault="00CE550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2 7 2 1 1 1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CE550E" w:rsidRPr="00807DC3" w:rsidRDefault="00CE550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Socialinė parama pinigais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48500,0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14000,0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15000,0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5500,0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lang w:eastAsia="lt-LT"/>
                    </w:rPr>
                    <w:t>14000,0</w:t>
                  </w:r>
                </w:p>
              </w:tc>
            </w:tr>
            <w:tr w:rsidR="00CE550E" w:rsidRPr="00807DC3" w:rsidTr="00807DC3">
              <w:trPr>
                <w:trHeight w:val="27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CE550E" w:rsidRPr="00807DC3" w:rsidRDefault="00CE550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CE550E" w:rsidRPr="00807DC3" w:rsidRDefault="00CE550E" w:rsidP="00285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bottom w:val="outset" w:sz="6" w:space="0" w:color="F4C771"/>
                    <w:right w:val="outset" w:sz="6" w:space="0" w:color="F4C771"/>
                  </w:tcBorders>
                  <w:vAlign w:val="center"/>
                </w:tcPr>
                <w:p w:rsidR="00CE550E" w:rsidRPr="00807DC3" w:rsidRDefault="00CE550E" w:rsidP="00285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</w:tr>
            <w:tr w:rsidR="004A3540" w:rsidRPr="00807DC3" w:rsidTr="00007EAF">
              <w:trPr>
                <w:trHeight w:val="600"/>
              </w:trPr>
              <w:tc>
                <w:tcPr>
                  <w:tcW w:w="1246" w:type="dxa"/>
                  <w:tcBorders>
                    <w:top w:val="outset" w:sz="6" w:space="0" w:color="F4C771"/>
                    <w:left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4A3540" w:rsidRPr="00807DC3" w:rsidRDefault="004A3540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9 9 99 99 99 99</w:t>
                  </w:r>
                </w:p>
              </w:tc>
              <w:tc>
                <w:tcPr>
                  <w:tcW w:w="2907" w:type="dxa"/>
                  <w:tcBorders>
                    <w:top w:val="outset" w:sz="6" w:space="0" w:color="F4C771"/>
                    <w:left w:val="outset" w:sz="6" w:space="0" w:color="F4C771"/>
                    <w:right w:val="outset" w:sz="6" w:space="0" w:color="F4C771"/>
                  </w:tcBorders>
                  <w:vAlign w:val="center"/>
                  <w:hideMark/>
                </w:tcPr>
                <w:p w:rsidR="004A3540" w:rsidRPr="00807DC3" w:rsidRDefault="004A3540" w:rsidP="00807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807DC3">
                    <w:rPr>
                      <w:rFonts w:ascii="Times New Roman" w:eastAsia="Times New Roman" w:hAnsi="Times New Roman" w:cs="Times New Roman"/>
                      <w:lang w:eastAsia="lt-LT"/>
                    </w:rPr>
                    <w:t>IŠ VISO ASIGNAVIMŲ (2+3)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right w:val="outset" w:sz="6" w:space="0" w:color="F4C771"/>
                  </w:tcBorders>
                  <w:vAlign w:val="center"/>
                </w:tcPr>
                <w:p w:rsidR="004A3540" w:rsidRPr="00807DC3" w:rsidRDefault="004A3540" w:rsidP="00CE5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766285,0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right w:val="outset" w:sz="6" w:space="0" w:color="F4C771"/>
                  </w:tcBorders>
                  <w:vAlign w:val="center"/>
                </w:tcPr>
                <w:p w:rsidR="004A3540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205860,0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right w:val="outset" w:sz="6" w:space="0" w:color="F4C771"/>
                  </w:tcBorders>
                  <w:vAlign w:val="center"/>
                </w:tcPr>
                <w:p w:rsidR="004A3540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271310,0</w:t>
                  </w:r>
                </w:p>
              </w:tc>
              <w:tc>
                <w:tcPr>
                  <w:tcW w:w="806" w:type="dxa"/>
                  <w:tcBorders>
                    <w:top w:val="outset" w:sz="6" w:space="0" w:color="F4C771"/>
                    <w:left w:val="outset" w:sz="6" w:space="0" w:color="F4C771"/>
                    <w:right w:val="outset" w:sz="6" w:space="0" w:color="F4C771"/>
                  </w:tcBorders>
                  <w:vAlign w:val="center"/>
                </w:tcPr>
                <w:p w:rsidR="004A3540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91467,0</w:t>
                  </w:r>
                </w:p>
              </w:tc>
              <w:tc>
                <w:tcPr>
                  <w:tcW w:w="822" w:type="dxa"/>
                  <w:tcBorders>
                    <w:top w:val="outset" w:sz="6" w:space="0" w:color="F4C771"/>
                    <w:left w:val="outset" w:sz="6" w:space="0" w:color="F4C771"/>
                    <w:right w:val="outset" w:sz="6" w:space="0" w:color="F4C771"/>
                  </w:tcBorders>
                  <w:vAlign w:val="center"/>
                </w:tcPr>
                <w:p w:rsidR="004A3540" w:rsidRPr="00807DC3" w:rsidRDefault="004A3540" w:rsidP="00807D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A3540">
                    <w:rPr>
                      <w:rFonts w:ascii="Times New Roman" w:eastAsia="Times New Roman" w:hAnsi="Times New Roman" w:cs="Times New Roman"/>
                      <w:b/>
                      <w:lang w:eastAsia="lt-LT"/>
                    </w:rPr>
                    <w:t>197648,0</w:t>
                  </w:r>
                </w:p>
              </w:tc>
            </w:tr>
          </w:tbl>
          <w:p w:rsidR="00807DC3" w:rsidRPr="00807DC3" w:rsidRDefault="00807DC3" w:rsidP="008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87BBB" w:rsidRDefault="00787BBB"/>
    <w:sectPr w:rsidR="00787BBB" w:rsidSect="004A354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C3"/>
    <w:rsid w:val="004A3540"/>
    <w:rsid w:val="00787BBB"/>
    <w:rsid w:val="00807DC3"/>
    <w:rsid w:val="00CE550E"/>
    <w:rsid w:val="00DC26AE"/>
    <w:rsid w:val="00E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07DC3"/>
    <w:rPr>
      <w:color w:val="000000"/>
      <w:u w:val="single"/>
    </w:rPr>
  </w:style>
  <w:style w:type="paragraph" w:styleId="prastasistinklapis">
    <w:name w:val="Normal (Web)"/>
    <w:basedOn w:val="prastasis"/>
    <w:uiPriority w:val="99"/>
    <w:unhideWhenUsed/>
    <w:rsid w:val="008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07DC3"/>
    <w:rPr>
      <w:color w:val="000000"/>
      <w:u w:val="single"/>
    </w:rPr>
  </w:style>
  <w:style w:type="paragraph" w:styleId="prastasistinklapis">
    <w:name w:val="Normal (Web)"/>
    <w:basedOn w:val="prastasis"/>
    <w:uiPriority w:val="99"/>
    <w:unhideWhenUsed/>
    <w:rsid w:val="008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2</cp:revision>
  <cp:lastPrinted>2015-04-23T12:11:00Z</cp:lastPrinted>
  <dcterms:created xsi:type="dcterms:W3CDTF">2015-04-23T11:38:00Z</dcterms:created>
  <dcterms:modified xsi:type="dcterms:W3CDTF">2015-04-23T12:21:00Z</dcterms:modified>
</cp:coreProperties>
</file>